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cs="宋体" w:asciiTheme="majorEastAsia" w:hAnsiTheme="majorEastAsia" w:eastAsiaTheme="majorEastAsia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附件一</w:t>
      </w:r>
    </w:p>
    <w:p>
      <w:pPr>
        <w:rPr>
          <w:rFonts w:hint="eastAsia" w:cs="宋体" w:asciiTheme="majorEastAsia" w:hAnsiTheme="majorEastAsia" w:eastAsiaTheme="majorEastAsia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公益广告优秀作品征集活动报名汇总表</w:t>
      </w:r>
    </w:p>
    <w:tbl>
      <w:tblPr>
        <w:tblStyle w:val="3"/>
        <w:tblpPr w:leftFromText="180" w:rightFromText="180" w:vertAnchor="text" w:horzAnchor="page" w:tblpX="2103" w:tblpY="314"/>
        <w:tblOverlap w:val="never"/>
        <w:tblW w:w="124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860"/>
        <w:gridCol w:w="1215"/>
        <w:gridCol w:w="1080"/>
        <w:gridCol w:w="1215"/>
        <w:gridCol w:w="1470"/>
        <w:gridCol w:w="1605"/>
        <w:gridCol w:w="1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学院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主创人姓名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作品类别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作品名称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cs="宋体" w:asciiTheme="majorEastAsia" w:hAnsiTheme="majorEastAsia" w:eastAsiaTheme="majorEastAsia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cs="宋体" w:asciiTheme="majorEastAsia" w:hAnsiTheme="majorEastAsia" w:eastAsiaTheme="majorEastAsia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F2C54"/>
    <w:rsid w:val="61EF2C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2017-06-07T02:00:00Z</dcterms:created>
  <dc:creator>吕飞舟</dc:creator>
  <cp:lastModifiedBy>吕飞舟</cp:lastModifiedBy>
  <dcterms:modified xsi:type="dcterms:W3CDTF">2017-06-07T02:00:28Z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